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DE82" w14:textId="77777777" w:rsidR="00AF276B" w:rsidRPr="008A24FB" w:rsidRDefault="00AF276B" w:rsidP="00AF276B">
      <w:pPr>
        <w:rPr>
          <w:rFonts w:ascii="Helvetica" w:hAnsi="Helvetica" w:cs="Helvetica"/>
          <w:color w:val="000000"/>
          <w:sz w:val="22"/>
          <w:szCs w:val="22"/>
        </w:rPr>
      </w:pPr>
    </w:p>
    <w:p w14:paraId="7366CC7D" w14:textId="0ECDB97A" w:rsidR="004A480C" w:rsidRPr="004A480C" w:rsidRDefault="004A480C" w:rsidP="00AF276B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Draft email to your local elected official</w:t>
      </w:r>
    </w:p>
    <w:p w14:paraId="7935DA57" w14:textId="77777777" w:rsidR="004A480C" w:rsidRDefault="004A480C" w:rsidP="00AF276B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</w:pPr>
    </w:p>
    <w:p w14:paraId="1ED66A5F" w14:textId="64273909" w:rsidR="00AF276B" w:rsidRPr="004A480C" w:rsidRDefault="006167F3" w:rsidP="00AF276B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</w:pPr>
      <w:r w:rsidRPr="004A480C"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  <w:t xml:space="preserve">Subject: </w:t>
      </w:r>
      <w:r w:rsidR="004A480C" w:rsidRPr="004A480C"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  <w:t xml:space="preserve">Request to meet with your constituent regarding </w:t>
      </w:r>
      <w:r w:rsidR="00FD053D"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  <w:t xml:space="preserve">a </w:t>
      </w:r>
      <w:r w:rsidR="004A480C" w:rsidRPr="004A480C"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  <w:t>rare disorder</w:t>
      </w:r>
      <w:r w:rsidRPr="004A480C"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  <w:t xml:space="preserve"> </w:t>
      </w:r>
    </w:p>
    <w:p w14:paraId="22BB8685" w14:textId="77777777" w:rsidR="00AF276B" w:rsidRPr="008A24FB" w:rsidRDefault="00AF276B" w:rsidP="00AF276B">
      <w:pPr>
        <w:rPr>
          <w:rFonts w:ascii="Helvetica" w:hAnsi="Helvetica" w:cs="Helvetica"/>
          <w:color w:val="000000"/>
          <w:sz w:val="22"/>
          <w:szCs w:val="22"/>
        </w:rPr>
      </w:pPr>
    </w:p>
    <w:p w14:paraId="5325E952" w14:textId="77777777" w:rsidR="00123CE0" w:rsidRDefault="00AF276B" w:rsidP="00D07430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color w:val="000000"/>
          <w:sz w:val="22"/>
          <w:szCs w:val="22"/>
        </w:rPr>
        <w:t xml:space="preserve">Dear </w:t>
      </w:r>
      <w:r w:rsidR="00DC6AB8" w:rsidRPr="006167F3">
        <w:rPr>
          <w:rFonts w:ascii="Helvetica" w:hAnsi="Helvetica" w:cs="Helvetica"/>
          <w:color w:val="000000"/>
          <w:sz w:val="22"/>
          <w:szCs w:val="22"/>
          <w:highlight w:val="yellow"/>
        </w:rPr>
        <w:t>[</w:t>
      </w:r>
      <w:r w:rsidR="006167F3" w:rsidRPr="006167F3">
        <w:rPr>
          <w:rFonts w:ascii="Helvetica" w:hAnsi="Helvetica" w:cs="Helvetica"/>
          <w:color w:val="000000"/>
          <w:sz w:val="22"/>
          <w:szCs w:val="22"/>
          <w:highlight w:val="yellow"/>
        </w:rPr>
        <w:t>include y</w:t>
      </w:r>
      <w:r w:rsidR="00DC6AB8" w:rsidRPr="006167F3">
        <w:rPr>
          <w:rFonts w:ascii="Helvetica" w:hAnsi="Helvetica" w:cs="Helvetica"/>
          <w:color w:val="000000"/>
          <w:sz w:val="22"/>
          <w:szCs w:val="22"/>
          <w:highlight w:val="yellow"/>
        </w:rPr>
        <w:t>our elected official’s name]</w:t>
      </w:r>
      <w:r w:rsidR="006167F3">
        <w:rPr>
          <w:rFonts w:ascii="Helvetica" w:hAnsi="Helvetica" w:cs="Helvetica"/>
          <w:color w:val="000000"/>
          <w:sz w:val="22"/>
          <w:szCs w:val="22"/>
        </w:rPr>
        <w:t>,</w:t>
      </w:r>
    </w:p>
    <w:p w14:paraId="4EC271CF" w14:textId="77777777" w:rsidR="00123CE0" w:rsidRDefault="00123CE0" w:rsidP="00D07430">
      <w:pPr>
        <w:rPr>
          <w:rFonts w:ascii="Helvetica" w:eastAsia="Times New Roman" w:hAnsi="Helvetica" w:cs="Helvetica"/>
          <w:sz w:val="22"/>
          <w:szCs w:val="22"/>
        </w:rPr>
      </w:pPr>
    </w:p>
    <w:p w14:paraId="20E6CB6C" w14:textId="7074E001" w:rsidR="006C4806" w:rsidRPr="00123CE0" w:rsidRDefault="0047477A" w:rsidP="00D07430">
      <w:pPr>
        <w:rPr>
          <w:rFonts w:ascii="Helvetica" w:hAnsi="Helvetica" w:cs="Helvetica"/>
          <w:color w:val="000000"/>
          <w:sz w:val="22"/>
          <w:szCs w:val="22"/>
        </w:rPr>
      </w:pPr>
      <w:r w:rsidRPr="008A24FB">
        <w:rPr>
          <w:rFonts w:ascii="Helvetica" w:eastAsia="Times New Roman" w:hAnsi="Helvetica" w:cs="Helvetica"/>
          <w:sz w:val="22"/>
          <w:szCs w:val="22"/>
        </w:rPr>
        <w:t xml:space="preserve">I am a constituent </w:t>
      </w:r>
      <w:r w:rsidR="00FA41AE">
        <w:rPr>
          <w:rFonts w:ascii="Helvetica" w:eastAsia="Times New Roman" w:hAnsi="Helvetica" w:cs="Helvetica"/>
          <w:sz w:val="22"/>
          <w:szCs w:val="22"/>
        </w:rPr>
        <w:t>in your riding</w:t>
      </w:r>
      <w:r w:rsidR="00F031CD">
        <w:rPr>
          <w:rFonts w:ascii="Helvetica" w:eastAsia="Times New Roman" w:hAnsi="Helvetica" w:cs="Helvetica"/>
          <w:sz w:val="22"/>
          <w:szCs w:val="22"/>
        </w:rPr>
        <w:t>, and</w:t>
      </w:r>
      <w:r w:rsidR="00F031CD" w:rsidRPr="00F031CD">
        <w:rPr>
          <w:rFonts w:ascii="Helvetica" w:eastAsia="Times New Roman" w:hAnsi="Helvetica" w:cs="Helvetica"/>
          <w:sz w:val="22"/>
          <w:szCs w:val="22"/>
        </w:rPr>
        <w:t xml:space="preserve"> I am reaching out as someone personally affected by pulmonary arterial hypertension (PAH)—a rare, progressive</w:t>
      </w:r>
      <w:r w:rsidR="00BF3F9D">
        <w:rPr>
          <w:rFonts w:ascii="Helvetica" w:eastAsia="Times New Roman" w:hAnsi="Helvetica" w:cs="Helvetica"/>
          <w:sz w:val="22"/>
          <w:szCs w:val="22"/>
        </w:rPr>
        <w:t xml:space="preserve">, and </w:t>
      </w:r>
      <w:r w:rsidR="002E7787">
        <w:rPr>
          <w:rFonts w:ascii="Helvetica" w:eastAsia="Times New Roman" w:hAnsi="Helvetica" w:cs="Helvetica"/>
          <w:sz w:val="22"/>
          <w:szCs w:val="22"/>
        </w:rPr>
        <w:t>life-threatening</w:t>
      </w:r>
      <w:r w:rsidR="00F031CD" w:rsidRPr="00F031CD">
        <w:rPr>
          <w:rFonts w:ascii="Helvetica" w:eastAsia="Times New Roman" w:hAnsi="Helvetica" w:cs="Helvetica"/>
          <w:sz w:val="22"/>
          <w:szCs w:val="22"/>
        </w:rPr>
        <w:t xml:space="preserve"> lung disease.</w:t>
      </w:r>
    </w:p>
    <w:p w14:paraId="25A76F77" w14:textId="77777777" w:rsidR="006C4806" w:rsidRDefault="006C4806" w:rsidP="00D07430">
      <w:pPr>
        <w:rPr>
          <w:rFonts w:ascii="Helvetica" w:eastAsia="Times New Roman" w:hAnsi="Helvetica" w:cs="Helvetica"/>
          <w:sz w:val="22"/>
          <w:szCs w:val="22"/>
        </w:rPr>
      </w:pPr>
    </w:p>
    <w:p w14:paraId="3E781945" w14:textId="77777777" w:rsidR="00123CE0" w:rsidRDefault="006C4806" w:rsidP="00D07430">
      <w:pPr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80C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42D5976F" w14:textId="77777777" w:rsidR="00123CE0" w:rsidRDefault="00123CE0" w:rsidP="00D07430">
      <w:pPr>
        <w:rPr>
          <w:rFonts w:ascii="Helvetica" w:eastAsia="Times New Roman" w:hAnsi="Helvetica" w:cs="Helvetica"/>
          <w:sz w:val="22"/>
          <w:szCs w:val="22"/>
        </w:rPr>
      </w:pPr>
    </w:p>
    <w:p w14:paraId="02492B90" w14:textId="206E4EE6" w:rsidR="0047477A" w:rsidRPr="004A480C" w:rsidRDefault="004A480C" w:rsidP="00D07430">
      <w:pPr>
        <w:rPr>
          <w:rFonts w:ascii="Helvetica" w:eastAsia="Times New Roman" w:hAnsi="Helvetica" w:cs="Helvetica"/>
          <w:i/>
          <w:color w:val="000000" w:themeColor="text1"/>
          <w:sz w:val="22"/>
          <w:szCs w:val="22"/>
        </w:rPr>
      </w:pPr>
      <w:r w:rsidRPr="004A480C">
        <w:rPr>
          <w:rFonts w:ascii="Helvetica" w:eastAsia="Times New Roman" w:hAnsi="Helvetica" w:cs="Helvetica"/>
          <w:i/>
          <w:color w:val="000000" w:themeColor="text1"/>
          <w:sz w:val="22"/>
          <w:szCs w:val="22"/>
          <w:highlight w:val="yellow"/>
        </w:rPr>
        <w:t>[</w:t>
      </w:r>
      <w:r>
        <w:rPr>
          <w:rFonts w:ascii="Helvetica" w:eastAsia="Times New Roman" w:hAnsi="Helvetica" w:cs="Helvetica"/>
          <w:i/>
          <w:color w:val="000000" w:themeColor="text1"/>
          <w:sz w:val="22"/>
          <w:szCs w:val="22"/>
          <w:highlight w:val="yellow"/>
        </w:rPr>
        <w:t>INCLUDE A FEW SENTENCES</w:t>
      </w:r>
      <w:r w:rsidR="0047477A" w:rsidRPr="004A480C">
        <w:rPr>
          <w:rFonts w:ascii="Helvetica" w:eastAsia="Times New Roman" w:hAnsi="Helvetica" w:cs="Helvetica"/>
          <w:i/>
          <w:color w:val="000000" w:themeColor="text1"/>
          <w:sz w:val="22"/>
          <w:szCs w:val="22"/>
          <w:highlight w:val="yellow"/>
        </w:rPr>
        <w:t xml:space="preserve"> OUTLINING YOUR PERSONAL STORY AND THE LINK YOU HAVE TO PAH.</w:t>
      </w:r>
      <w:r w:rsidRPr="004A480C">
        <w:rPr>
          <w:rFonts w:ascii="Helvetica" w:eastAsia="Times New Roman" w:hAnsi="Helvetica" w:cs="Helvetica"/>
          <w:i/>
          <w:color w:val="000000" w:themeColor="text1"/>
          <w:sz w:val="22"/>
          <w:szCs w:val="22"/>
          <w:highlight w:val="yellow"/>
        </w:rPr>
        <w:t>]</w:t>
      </w:r>
      <w:r w:rsidR="0047477A" w:rsidRPr="004A480C">
        <w:rPr>
          <w:rFonts w:ascii="Helvetica" w:eastAsia="Times New Roman" w:hAnsi="Helvetica" w:cs="Helvetica"/>
          <w:i/>
          <w:color w:val="000000" w:themeColor="text1"/>
          <w:sz w:val="22"/>
          <w:szCs w:val="22"/>
        </w:rPr>
        <w:t xml:space="preserve"> </w:t>
      </w:r>
    </w:p>
    <w:p w14:paraId="04E0AD63" w14:textId="77777777" w:rsidR="00123CE0" w:rsidRDefault="00123CE0" w:rsidP="00D07430">
      <w:pPr>
        <w:rPr>
          <w:rFonts w:ascii="Helvetica" w:eastAsia="Times New Roman" w:hAnsi="Helvetica" w:cs="Helvetica"/>
          <w:sz w:val="22"/>
          <w:szCs w:val="22"/>
        </w:rPr>
      </w:pPr>
      <w:bookmarkStart w:id="0" w:name="_Hlk178755718"/>
    </w:p>
    <w:p w14:paraId="55E79035" w14:textId="07324B60" w:rsidR="00123CE0" w:rsidRDefault="000214E0" w:rsidP="00D07430">
      <w:pPr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 this context,</w:t>
      </w:r>
      <w:r w:rsidR="003F470C">
        <w:rPr>
          <w:rFonts w:ascii="Helvetica" w:hAnsi="Helvetica" w:cs="Helvetica"/>
          <w:sz w:val="22"/>
          <w:szCs w:val="22"/>
        </w:rPr>
        <w:t xml:space="preserve"> </w:t>
      </w:r>
      <w:r w:rsidR="003F470C" w:rsidRPr="00F031CD">
        <w:rPr>
          <w:rFonts w:ascii="Helvetica" w:eastAsia="Times New Roman" w:hAnsi="Helvetica" w:cs="Helvetica"/>
          <w:sz w:val="22"/>
          <w:szCs w:val="22"/>
        </w:rPr>
        <w:t>I would like to meet with you to discuss the urgent need for publicly funded access to new treatment options for PAH patients</w:t>
      </w:r>
      <w:bookmarkEnd w:id="0"/>
      <w:r w:rsidR="00123CE0">
        <w:rPr>
          <w:rFonts w:ascii="Helvetica" w:eastAsia="Times New Roman" w:hAnsi="Helvetica" w:cs="Helvetica"/>
          <w:sz w:val="22"/>
          <w:szCs w:val="22"/>
        </w:rPr>
        <w:t>.</w:t>
      </w:r>
    </w:p>
    <w:p w14:paraId="34B55F04" w14:textId="77777777" w:rsidR="00123CE0" w:rsidRDefault="00123CE0" w:rsidP="00D07430">
      <w:pPr>
        <w:rPr>
          <w:rFonts w:ascii="Helvetica" w:eastAsia="Times New Roman" w:hAnsi="Helvetica" w:cs="Helvetica"/>
          <w:sz w:val="22"/>
          <w:szCs w:val="22"/>
        </w:rPr>
      </w:pPr>
    </w:p>
    <w:p w14:paraId="004D6788" w14:textId="77777777" w:rsidR="00123CE0" w:rsidRDefault="0047477A" w:rsidP="00AF276B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eastAsia="Times New Roman" w:hAnsi="Helvetica" w:cs="Helvetica"/>
          <w:sz w:val="22"/>
          <w:szCs w:val="22"/>
        </w:rPr>
        <w:t xml:space="preserve">I will </w:t>
      </w:r>
      <w:r w:rsidR="00611516">
        <w:rPr>
          <w:rFonts w:ascii="Helvetica" w:eastAsia="Times New Roman" w:hAnsi="Helvetica" w:cs="Helvetica"/>
          <w:sz w:val="22"/>
          <w:szCs w:val="22"/>
        </w:rPr>
        <w:t xml:space="preserve">contact your office soon to schedule a mutually convenient time to meet. Thank you for your consideration and ongoing commitment to people living with PAH, their families, and their </w:t>
      </w:r>
      <w:r w:rsidRPr="008A24FB">
        <w:rPr>
          <w:rFonts w:ascii="Helvetica" w:eastAsia="Times New Roman" w:hAnsi="Helvetica" w:cs="Helvetica"/>
          <w:sz w:val="22"/>
          <w:szCs w:val="22"/>
        </w:rPr>
        <w:t>loved ones.</w:t>
      </w:r>
    </w:p>
    <w:p w14:paraId="148F467B" w14:textId="77777777" w:rsidR="00123CE0" w:rsidRDefault="00123CE0" w:rsidP="00AF276B">
      <w:pPr>
        <w:rPr>
          <w:rFonts w:ascii="Helvetica" w:eastAsia="Times New Roman" w:hAnsi="Helvetica" w:cs="Helvetica"/>
          <w:sz w:val="22"/>
          <w:szCs w:val="22"/>
        </w:rPr>
      </w:pPr>
    </w:p>
    <w:p w14:paraId="2CCD0ED1" w14:textId="77777777" w:rsidR="00123CE0" w:rsidRDefault="003723D4" w:rsidP="00AF276B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eastAsia="Times New Roman" w:hAnsi="Helvetica" w:cs="Helvetica"/>
          <w:sz w:val="22"/>
          <w:szCs w:val="22"/>
        </w:rPr>
        <w:t>S</w:t>
      </w:r>
      <w:r w:rsidR="00914E48" w:rsidRPr="008A24FB">
        <w:rPr>
          <w:rFonts w:ascii="Helvetica" w:eastAsia="Times New Roman" w:hAnsi="Helvetica" w:cs="Helvetica"/>
          <w:sz w:val="22"/>
          <w:szCs w:val="22"/>
        </w:rPr>
        <w:t>incerely,</w:t>
      </w:r>
    </w:p>
    <w:p w14:paraId="0A9A71A1" w14:textId="77777777" w:rsidR="00123CE0" w:rsidRDefault="00123CE0" w:rsidP="00AF276B">
      <w:pPr>
        <w:rPr>
          <w:rFonts w:ascii="Helvetica" w:eastAsia="Times New Roman" w:hAnsi="Helvetica" w:cs="Helvetica"/>
          <w:sz w:val="22"/>
          <w:szCs w:val="22"/>
        </w:rPr>
      </w:pPr>
    </w:p>
    <w:p w14:paraId="3CB55DB8" w14:textId="2650EFE9" w:rsidR="00AF276B" w:rsidRPr="00123CE0" w:rsidRDefault="004A480C" w:rsidP="00AF276B">
      <w:pPr>
        <w:rPr>
          <w:rFonts w:ascii="Helvetica" w:eastAsia="Times New Roman" w:hAnsi="Helvetica" w:cs="Helvetica"/>
          <w:sz w:val="22"/>
          <w:szCs w:val="22"/>
        </w:rPr>
      </w:pPr>
      <w:r w:rsidRPr="004A480C">
        <w:rPr>
          <w:rFonts w:ascii="Helvetica" w:hAnsi="Helvetica" w:cs="Helvetica"/>
          <w:i/>
          <w:color w:val="000000" w:themeColor="text1"/>
          <w:sz w:val="22"/>
          <w:szCs w:val="22"/>
          <w:highlight w:val="yellow"/>
        </w:rPr>
        <w:t>[Include y</w:t>
      </w:r>
      <w:r w:rsidR="00AF276B" w:rsidRPr="004A480C">
        <w:rPr>
          <w:rFonts w:ascii="Helvetica" w:hAnsi="Helvetica" w:cs="Helvetica"/>
          <w:i/>
          <w:color w:val="000000" w:themeColor="text1"/>
          <w:sz w:val="22"/>
          <w:szCs w:val="22"/>
          <w:highlight w:val="yellow"/>
        </w:rPr>
        <w:t xml:space="preserve">our </w:t>
      </w:r>
      <w:r w:rsidR="00611516" w:rsidRPr="004A480C">
        <w:rPr>
          <w:rFonts w:ascii="Helvetica" w:hAnsi="Helvetica" w:cs="Helvetica"/>
          <w:i/>
          <w:color w:val="000000" w:themeColor="text1"/>
          <w:sz w:val="22"/>
          <w:szCs w:val="22"/>
          <w:highlight w:val="yellow"/>
        </w:rPr>
        <w:t>n</w:t>
      </w:r>
      <w:r w:rsidR="00AF276B" w:rsidRPr="004A480C">
        <w:rPr>
          <w:rFonts w:ascii="Helvetica" w:hAnsi="Helvetica" w:cs="Helvetica"/>
          <w:i/>
          <w:color w:val="000000" w:themeColor="text1"/>
          <w:sz w:val="22"/>
          <w:szCs w:val="22"/>
          <w:highlight w:val="yellow"/>
        </w:rPr>
        <w:t>ame</w:t>
      </w:r>
      <w:r w:rsidRPr="004A480C">
        <w:rPr>
          <w:rFonts w:ascii="Helvetica" w:hAnsi="Helvetica" w:cs="Helvetica"/>
          <w:i/>
          <w:color w:val="000000" w:themeColor="text1"/>
          <w:sz w:val="22"/>
          <w:szCs w:val="22"/>
          <w:highlight w:val="yellow"/>
        </w:rPr>
        <w:t>]</w:t>
      </w:r>
    </w:p>
    <w:sectPr w:rsidR="00AF276B" w:rsidRPr="00123CE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45777" w14:textId="77777777" w:rsidR="00A71466" w:rsidRDefault="00A71466" w:rsidP="00AF276B">
      <w:r>
        <w:separator/>
      </w:r>
    </w:p>
  </w:endnote>
  <w:endnote w:type="continuationSeparator" w:id="0">
    <w:p w14:paraId="16B8B90A" w14:textId="77777777" w:rsidR="00A71466" w:rsidRDefault="00A71466" w:rsidP="00AF276B">
      <w:r>
        <w:continuationSeparator/>
      </w:r>
    </w:p>
  </w:endnote>
  <w:endnote w:type="continuationNotice" w:id="1">
    <w:p w14:paraId="4A97A9C4" w14:textId="77777777" w:rsidR="00A71466" w:rsidRDefault="00A71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13D2" w14:textId="77777777" w:rsidR="00A71466" w:rsidRDefault="00A71466" w:rsidP="00AF276B">
      <w:r>
        <w:separator/>
      </w:r>
    </w:p>
  </w:footnote>
  <w:footnote w:type="continuationSeparator" w:id="0">
    <w:p w14:paraId="152A5889" w14:textId="77777777" w:rsidR="00A71466" w:rsidRDefault="00A71466" w:rsidP="00AF276B">
      <w:r>
        <w:continuationSeparator/>
      </w:r>
    </w:p>
  </w:footnote>
  <w:footnote w:type="continuationNotice" w:id="1">
    <w:p w14:paraId="6D727172" w14:textId="77777777" w:rsidR="00A71466" w:rsidRDefault="00A714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70B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017414"/>
    <w:multiLevelType w:val="hybridMultilevel"/>
    <w:tmpl w:val="D41E3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7266986">
    <w:abstractNumId w:val="0"/>
  </w:num>
  <w:num w:numId="2" w16cid:durableId="158125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D4"/>
    <w:rsid w:val="00002EA6"/>
    <w:rsid w:val="000214E0"/>
    <w:rsid w:val="00044DFA"/>
    <w:rsid w:val="00046E1F"/>
    <w:rsid w:val="00063161"/>
    <w:rsid w:val="00073E60"/>
    <w:rsid w:val="00096D35"/>
    <w:rsid w:val="000F20CC"/>
    <w:rsid w:val="00102389"/>
    <w:rsid w:val="00123CE0"/>
    <w:rsid w:val="001311B2"/>
    <w:rsid w:val="00182245"/>
    <w:rsid w:val="001A2AC3"/>
    <w:rsid w:val="001D59AC"/>
    <w:rsid w:val="002113A4"/>
    <w:rsid w:val="002210E5"/>
    <w:rsid w:val="00224FFE"/>
    <w:rsid w:val="002349CE"/>
    <w:rsid w:val="0025542C"/>
    <w:rsid w:val="00272ACD"/>
    <w:rsid w:val="00285946"/>
    <w:rsid w:val="002916D2"/>
    <w:rsid w:val="002A605C"/>
    <w:rsid w:val="002B0ED5"/>
    <w:rsid w:val="002D0AB4"/>
    <w:rsid w:val="002E7787"/>
    <w:rsid w:val="002F3282"/>
    <w:rsid w:val="003114D4"/>
    <w:rsid w:val="00330CB0"/>
    <w:rsid w:val="00331E78"/>
    <w:rsid w:val="003348F5"/>
    <w:rsid w:val="00335FC0"/>
    <w:rsid w:val="00346EAD"/>
    <w:rsid w:val="00353B37"/>
    <w:rsid w:val="003723D4"/>
    <w:rsid w:val="003823FA"/>
    <w:rsid w:val="003B2684"/>
    <w:rsid w:val="003F470C"/>
    <w:rsid w:val="0045707F"/>
    <w:rsid w:val="0047477A"/>
    <w:rsid w:val="004811CC"/>
    <w:rsid w:val="00481C15"/>
    <w:rsid w:val="00482288"/>
    <w:rsid w:val="00482FA9"/>
    <w:rsid w:val="00486E28"/>
    <w:rsid w:val="004927A4"/>
    <w:rsid w:val="004A480C"/>
    <w:rsid w:val="004B55DC"/>
    <w:rsid w:val="004D0994"/>
    <w:rsid w:val="004D1BD0"/>
    <w:rsid w:val="004D4789"/>
    <w:rsid w:val="004D5171"/>
    <w:rsid w:val="004D53F1"/>
    <w:rsid w:val="004E34AE"/>
    <w:rsid w:val="004F4D7C"/>
    <w:rsid w:val="005039D8"/>
    <w:rsid w:val="00505B18"/>
    <w:rsid w:val="00512557"/>
    <w:rsid w:val="00527B8B"/>
    <w:rsid w:val="00536429"/>
    <w:rsid w:val="00546BA1"/>
    <w:rsid w:val="0054704B"/>
    <w:rsid w:val="00571FD2"/>
    <w:rsid w:val="00586A19"/>
    <w:rsid w:val="005878AC"/>
    <w:rsid w:val="00592934"/>
    <w:rsid w:val="005B07B5"/>
    <w:rsid w:val="005D3ECF"/>
    <w:rsid w:val="00611516"/>
    <w:rsid w:val="0061346A"/>
    <w:rsid w:val="006167F3"/>
    <w:rsid w:val="0064671E"/>
    <w:rsid w:val="006C341E"/>
    <w:rsid w:val="006C4806"/>
    <w:rsid w:val="006D0F22"/>
    <w:rsid w:val="006E775A"/>
    <w:rsid w:val="00717EB4"/>
    <w:rsid w:val="00742CDF"/>
    <w:rsid w:val="0074775E"/>
    <w:rsid w:val="007575AF"/>
    <w:rsid w:val="0077226D"/>
    <w:rsid w:val="00796BD3"/>
    <w:rsid w:val="007C0F0E"/>
    <w:rsid w:val="007E2F88"/>
    <w:rsid w:val="007E57FA"/>
    <w:rsid w:val="00832213"/>
    <w:rsid w:val="00832BBA"/>
    <w:rsid w:val="00854E3E"/>
    <w:rsid w:val="0087463A"/>
    <w:rsid w:val="008809CD"/>
    <w:rsid w:val="008A24FB"/>
    <w:rsid w:val="008A3EBB"/>
    <w:rsid w:val="008C098D"/>
    <w:rsid w:val="008D73B1"/>
    <w:rsid w:val="008D7896"/>
    <w:rsid w:val="00914E48"/>
    <w:rsid w:val="00915859"/>
    <w:rsid w:val="0092337A"/>
    <w:rsid w:val="00937B85"/>
    <w:rsid w:val="009671DE"/>
    <w:rsid w:val="009734DF"/>
    <w:rsid w:val="00973B67"/>
    <w:rsid w:val="00993CFD"/>
    <w:rsid w:val="009A1357"/>
    <w:rsid w:val="009A25ED"/>
    <w:rsid w:val="009A3DA8"/>
    <w:rsid w:val="009E2722"/>
    <w:rsid w:val="009F2368"/>
    <w:rsid w:val="00A049EE"/>
    <w:rsid w:val="00A057A5"/>
    <w:rsid w:val="00A1466F"/>
    <w:rsid w:val="00A202A6"/>
    <w:rsid w:val="00A66337"/>
    <w:rsid w:val="00A71466"/>
    <w:rsid w:val="00AA3594"/>
    <w:rsid w:val="00AE5BED"/>
    <w:rsid w:val="00AF276B"/>
    <w:rsid w:val="00B038D6"/>
    <w:rsid w:val="00B111EF"/>
    <w:rsid w:val="00B14EA0"/>
    <w:rsid w:val="00B33EC6"/>
    <w:rsid w:val="00B56A7F"/>
    <w:rsid w:val="00B651D1"/>
    <w:rsid w:val="00B926F6"/>
    <w:rsid w:val="00BA1ECC"/>
    <w:rsid w:val="00BB66EA"/>
    <w:rsid w:val="00BC7903"/>
    <w:rsid w:val="00BD4719"/>
    <w:rsid w:val="00BF3F9D"/>
    <w:rsid w:val="00C077FA"/>
    <w:rsid w:val="00C462E4"/>
    <w:rsid w:val="00C55EC3"/>
    <w:rsid w:val="00C77793"/>
    <w:rsid w:val="00C94D20"/>
    <w:rsid w:val="00C963D3"/>
    <w:rsid w:val="00CB4E97"/>
    <w:rsid w:val="00CD00D0"/>
    <w:rsid w:val="00CE3489"/>
    <w:rsid w:val="00D038D5"/>
    <w:rsid w:val="00D07430"/>
    <w:rsid w:val="00D65307"/>
    <w:rsid w:val="00D661BB"/>
    <w:rsid w:val="00D950C4"/>
    <w:rsid w:val="00DA5A1D"/>
    <w:rsid w:val="00DC6AB8"/>
    <w:rsid w:val="00DF2963"/>
    <w:rsid w:val="00DF50F2"/>
    <w:rsid w:val="00E13EC5"/>
    <w:rsid w:val="00E142B0"/>
    <w:rsid w:val="00E14630"/>
    <w:rsid w:val="00E43763"/>
    <w:rsid w:val="00E47F23"/>
    <w:rsid w:val="00E504AC"/>
    <w:rsid w:val="00E72777"/>
    <w:rsid w:val="00E836E5"/>
    <w:rsid w:val="00E9586A"/>
    <w:rsid w:val="00E95DAE"/>
    <w:rsid w:val="00E9615A"/>
    <w:rsid w:val="00EE1248"/>
    <w:rsid w:val="00EE4B08"/>
    <w:rsid w:val="00F031CD"/>
    <w:rsid w:val="00F12533"/>
    <w:rsid w:val="00F159D5"/>
    <w:rsid w:val="00F22662"/>
    <w:rsid w:val="00F25F7E"/>
    <w:rsid w:val="00F358B0"/>
    <w:rsid w:val="00F52839"/>
    <w:rsid w:val="00F661FE"/>
    <w:rsid w:val="00F66E72"/>
    <w:rsid w:val="00F87F4C"/>
    <w:rsid w:val="00F92B7A"/>
    <w:rsid w:val="00F93E02"/>
    <w:rsid w:val="00FA41AE"/>
    <w:rsid w:val="00FB0046"/>
    <w:rsid w:val="00FD053D"/>
    <w:rsid w:val="00FD7A0A"/>
    <w:rsid w:val="00FE332D"/>
    <w:rsid w:val="00FE4AEB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61084"/>
  <w15:docId w15:val="{F34816E9-69AF-2E4A-83B5-812379F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3D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7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276B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27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276B"/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F87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7F4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7F4C"/>
    <w:rPr>
      <w:rFonts w:ascii="Times New Roman" w:hAnsi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6BD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BD3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96BD3"/>
    <w:rPr>
      <w:vertAlign w:val="superscript"/>
    </w:rPr>
  </w:style>
  <w:style w:type="paragraph" w:styleId="Revision">
    <w:name w:val="Revision"/>
    <w:hidden/>
    <w:uiPriority w:val="99"/>
    <w:semiHidden/>
    <w:rsid w:val="00C963D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Dis45</b:Tag>
    <b:SourceType>JournalArticle</b:SourceType>
    <b:Guid>{CD12D11E-1A45-4773-B5FB-259B2E35052B}</b:Guid>
    <b:LCID>uz-Cyrl-UZ</b:LCID>
    <b:Author>
      <b:Author>
        <b:NameList>
          <b:Person>
            <b:Last>Distler O</b:Last>
            <b:First>Pignone</b:First>
            <b:Middle>A.</b:Middle>
          </b:Person>
        </b:NameList>
      </b:Author>
    </b:Author>
    <b:Title>Pulmonary arterial hypertension and rheumatic diseases - from diagnosis to treatment.</b:Title>
    <b:Year>2006:45</b:Year>
    <b:JournalName>Rheumatology</b:JournalName>
    <b:Pages>iv22-iv25</b:Pages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F692D-293E-421C-BC4D-0B16F7DCD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9B058-288E-428E-878A-06123CB4A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16460-947C-41E4-A667-F6D534A50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885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2024-10-16T21:15:00Z</cp:lastPrinted>
  <dcterms:created xsi:type="dcterms:W3CDTF">2024-10-17T15:26:00Z</dcterms:created>
  <dcterms:modified xsi:type="dcterms:W3CDTF">2024-10-17T18:44:00Z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38c8b67eed9250a1f5569d2eefdfd63be922bd28909669b92df32703ee0e6c40</vt:lpwstr>
  </property>
</Properties>
</file>