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194C" w14:textId="423C425D" w:rsidR="007D6FD5" w:rsidRDefault="007D6FD5" w:rsidP="03A80234">
      <w:pPr>
        <w:rPr>
          <w:rFonts w:ascii="scala sans" w:eastAsia="scala sans" w:hAnsi="scala sans" w:cs="scala sans"/>
          <w:sz w:val="22"/>
          <w:szCs w:val="22"/>
        </w:rPr>
      </w:pPr>
      <w:bookmarkStart w:id="0" w:name="_heading=h.gjdgxs"/>
      <w:bookmarkEnd w:id="0"/>
    </w:p>
    <w:p w14:paraId="28D9AD25" w14:textId="77777777" w:rsidR="004A6903" w:rsidRPr="004A6903" w:rsidRDefault="03A80234" w:rsidP="03A80234">
      <w:pPr>
        <w:widowControl w:val="0"/>
        <w:autoSpaceDE w:val="0"/>
        <w:autoSpaceDN w:val="0"/>
        <w:adjustRightInd w:val="0"/>
        <w:ind w:left="8640" w:firstLine="720"/>
        <w:rPr>
          <w:rFonts w:ascii="scala sans" w:eastAsia="scala sans" w:hAnsi="scala sans" w:cs="scala sans"/>
          <w:sz w:val="22"/>
          <w:szCs w:val="22"/>
        </w:rPr>
      </w:pPr>
      <w:r w:rsidRPr="03A80234">
        <w:rPr>
          <w:rFonts w:ascii="scala sans" w:eastAsia="scala sans" w:hAnsi="scala sans" w:cs="scala sans"/>
          <w:sz w:val="22"/>
          <w:szCs w:val="22"/>
          <w:highlight w:val="yellow"/>
        </w:rPr>
        <w:t>[Date</w:t>
      </w:r>
      <w:r w:rsidRPr="03A80234">
        <w:rPr>
          <w:rFonts w:ascii="scala sans" w:eastAsia="scala sans" w:hAnsi="scala sans" w:cs="scala sans"/>
          <w:sz w:val="22"/>
          <w:szCs w:val="22"/>
        </w:rPr>
        <w:t>]</w:t>
      </w:r>
    </w:p>
    <w:p w14:paraId="243596E5" w14:textId="77777777" w:rsidR="004A6903" w:rsidRDefault="004A6903" w:rsidP="03A80234">
      <w:pPr>
        <w:widowControl w:val="0"/>
        <w:autoSpaceDE w:val="0"/>
        <w:autoSpaceDN w:val="0"/>
        <w:adjustRightInd w:val="0"/>
        <w:rPr>
          <w:rFonts w:ascii="scala sans" w:eastAsia="scala sans" w:hAnsi="scala sans" w:cs="scala sans"/>
          <w:sz w:val="22"/>
          <w:szCs w:val="22"/>
        </w:rPr>
      </w:pPr>
    </w:p>
    <w:p w14:paraId="685016CD" w14:textId="75644EF2" w:rsidR="004A6903" w:rsidRPr="004A6903" w:rsidRDefault="03A80234" w:rsidP="03A80234">
      <w:pPr>
        <w:widowControl w:val="0"/>
        <w:autoSpaceDE w:val="0"/>
        <w:autoSpaceDN w:val="0"/>
        <w:adjustRightInd w:val="0"/>
        <w:rPr>
          <w:rFonts w:ascii="scala sans" w:eastAsia="scala sans" w:hAnsi="scala sans" w:cs="scala sans"/>
          <w:sz w:val="22"/>
          <w:szCs w:val="22"/>
        </w:rPr>
      </w:pPr>
      <w:r w:rsidRPr="03A80234">
        <w:rPr>
          <w:rFonts w:ascii="scala sans" w:eastAsia="scala sans" w:hAnsi="scala sans" w:cs="scala sans"/>
          <w:sz w:val="22"/>
          <w:szCs w:val="22"/>
        </w:rPr>
        <w:t xml:space="preserve">Mayor </w:t>
      </w:r>
      <w:r w:rsidRPr="03A80234">
        <w:rPr>
          <w:rFonts w:ascii="scala sans" w:eastAsia="scala sans" w:hAnsi="scala sans" w:cs="scala sans"/>
          <w:sz w:val="22"/>
          <w:szCs w:val="22"/>
          <w:highlight w:val="yellow"/>
        </w:rPr>
        <w:t>[fill in name]</w:t>
      </w:r>
    </w:p>
    <w:p w14:paraId="6387A79D" w14:textId="77777777" w:rsidR="004A6903" w:rsidRPr="004A6903" w:rsidRDefault="03A80234" w:rsidP="03A80234">
      <w:pPr>
        <w:widowControl w:val="0"/>
        <w:autoSpaceDE w:val="0"/>
        <w:autoSpaceDN w:val="0"/>
        <w:adjustRightInd w:val="0"/>
        <w:rPr>
          <w:rFonts w:ascii="scala sans" w:eastAsia="scala sans" w:hAnsi="scala sans" w:cs="scala sans"/>
          <w:sz w:val="22"/>
          <w:szCs w:val="22"/>
        </w:rPr>
      </w:pPr>
      <w:r w:rsidRPr="03A80234">
        <w:rPr>
          <w:rFonts w:ascii="scala sans" w:eastAsia="scala sans" w:hAnsi="scala sans" w:cs="scala sans"/>
          <w:sz w:val="22"/>
          <w:szCs w:val="22"/>
          <w:highlight w:val="yellow"/>
        </w:rPr>
        <w:t>[Address]</w:t>
      </w:r>
    </w:p>
    <w:p w14:paraId="66361683" w14:textId="77777777" w:rsidR="004A6903" w:rsidRPr="004A6903" w:rsidRDefault="004A6903" w:rsidP="03A80234">
      <w:pPr>
        <w:widowControl w:val="0"/>
        <w:autoSpaceDE w:val="0"/>
        <w:autoSpaceDN w:val="0"/>
        <w:adjustRightInd w:val="0"/>
        <w:rPr>
          <w:rFonts w:ascii="scala sans" w:eastAsia="scala sans" w:hAnsi="scala sans" w:cs="scala sans"/>
          <w:sz w:val="22"/>
          <w:szCs w:val="22"/>
        </w:rPr>
      </w:pPr>
    </w:p>
    <w:p w14:paraId="6340EB21" w14:textId="77777777" w:rsidR="004A6903" w:rsidRPr="004A6903" w:rsidRDefault="004A6903" w:rsidP="03A80234">
      <w:pPr>
        <w:widowControl w:val="0"/>
        <w:autoSpaceDE w:val="0"/>
        <w:autoSpaceDN w:val="0"/>
        <w:adjustRightInd w:val="0"/>
        <w:rPr>
          <w:rFonts w:ascii="scala sans" w:eastAsia="scala sans" w:hAnsi="scala sans" w:cs="scala sans"/>
          <w:sz w:val="22"/>
          <w:szCs w:val="22"/>
        </w:rPr>
      </w:pPr>
    </w:p>
    <w:p w14:paraId="440A8FAF" w14:textId="3BBABCB6" w:rsidR="004A6903" w:rsidRPr="004A6903" w:rsidRDefault="02088862" w:rsidP="03A80234">
      <w:pPr>
        <w:widowControl w:val="0"/>
        <w:autoSpaceDE w:val="0"/>
        <w:autoSpaceDN w:val="0"/>
        <w:adjustRightInd w:val="0"/>
        <w:rPr>
          <w:rFonts w:ascii="scala sans" w:eastAsia="scala sans" w:hAnsi="scala sans" w:cs="scala sans"/>
          <w:sz w:val="22"/>
          <w:szCs w:val="22"/>
        </w:rPr>
      </w:pPr>
      <w:r w:rsidRPr="02088862">
        <w:rPr>
          <w:rFonts w:ascii="scala sans" w:eastAsia="scala sans" w:hAnsi="scala sans" w:cs="scala sans"/>
          <w:sz w:val="22"/>
          <w:szCs w:val="22"/>
        </w:rPr>
        <w:t xml:space="preserve">I am writing to request a proclamation from the </w:t>
      </w:r>
      <w:proofErr w:type="gramStart"/>
      <w:r w:rsidRPr="02088862">
        <w:rPr>
          <w:rFonts w:ascii="scala sans" w:eastAsia="scala sans" w:hAnsi="scala sans" w:cs="scala sans"/>
          <w:sz w:val="22"/>
          <w:szCs w:val="22"/>
        </w:rPr>
        <w:t>City</w:t>
      </w:r>
      <w:proofErr w:type="gramEnd"/>
      <w:r w:rsidRPr="02088862">
        <w:rPr>
          <w:rFonts w:ascii="scala sans" w:eastAsia="scala sans" w:hAnsi="scala sans" w:cs="scala sans"/>
          <w:sz w:val="22"/>
          <w:szCs w:val="22"/>
        </w:rPr>
        <w:t xml:space="preserve"> of </w:t>
      </w:r>
      <w:r w:rsidRPr="02088862">
        <w:rPr>
          <w:rFonts w:ascii="scala sans" w:eastAsia="scala sans" w:hAnsi="scala sans" w:cs="scala sans"/>
          <w:sz w:val="22"/>
          <w:szCs w:val="22"/>
          <w:highlight w:val="yellow"/>
        </w:rPr>
        <w:t>[fill in name]</w:t>
      </w:r>
      <w:r w:rsidRPr="02088862">
        <w:rPr>
          <w:rFonts w:ascii="scala sans" w:eastAsia="scala sans" w:hAnsi="scala sans" w:cs="scala sans"/>
          <w:sz w:val="22"/>
          <w:szCs w:val="22"/>
        </w:rPr>
        <w:t xml:space="preserve"> to declare May 5</w:t>
      </w:r>
      <w:r w:rsidRPr="02088862">
        <w:rPr>
          <w:rFonts w:ascii="scala sans" w:eastAsia="scala sans" w:hAnsi="scala sans" w:cs="scala sans"/>
          <w:sz w:val="22"/>
          <w:szCs w:val="22"/>
          <w:vertAlign w:val="superscript"/>
        </w:rPr>
        <w:t>th</w:t>
      </w:r>
      <w:r w:rsidRPr="02088862">
        <w:rPr>
          <w:rFonts w:ascii="scala sans" w:eastAsia="scala sans" w:hAnsi="scala sans" w:cs="scala sans"/>
          <w:sz w:val="22"/>
          <w:szCs w:val="22"/>
        </w:rPr>
        <w:t xml:space="preserve"> World PH Day. </w:t>
      </w:r>
    </w:p>
    <w:p w14:paraId="6436FC39" w14:textId="77777777" w:rsidR="004A6903" w:rsidRPr="004A6903" w:rsidRDefault="004A6903" w:rsidP="03A80234">
      <w:pPr>
        <w:rPr>
          <w:rFonts w:ascii="scala sans" w:eastAsia="scala sans" w:hAnsi="scala sans" w:cs="scala sans"/>
          <w:sz w:val="22"/>
          <w:szCs w:val="22"/>
        </w:rPr>
      </w:pPr>
    </w:p>
    <w:p w14:paraId="72EDF180" w14:textId="77777777" w:rsidR="00CA5AA5" w:rsidRPr="00BF54F5" w:rsidRDefault="03A80234" w:rsidP="03A80234">
      <w:pPr>
        <w:rPr>
          <w:rFonts w:ascii="scala sans" w:eastAsia="scala sans" w:hAnsi="scala sans" w:cs="scala sans"/>
          <w:sz w:val="22"/>
          <w:szCs w:val="22"/>
        </w:rPr>
      </w:pPr>
      <w:r w:rsidRPr="03A80234">
        <w:rPr>
          <w:rFonts w:ascii="scala sans" w:eastAsia="scala sans" w:hAnsi="scala sans" w:cs="scala sans"/>
          <w:sz w:val="22"/>
          <w:szCs w:val="22"/>
        </w:rPr>
        <w:t>Held annually on May 5th, World Pulmonary Hypertension Day raises awareness of PH and celebrates the strength and resilience of the PH community worldwide. It is also an opportunity to highlight new developments in PH research and treatment.</w:t>
      </w:r>
    </w:p>
    <w:p w14:paraId="6A7296F8" w14:textId="77777777" w:rsidR="004A6903" w:rsidRPr="004A6903" w:rsidRDefault="004A6903" w:rsidP="03A80234">
      <w:pPr>
        <w:rPr>
          <w:rStyle w:val="normaltextrun"/>
          <w:rFonts w:ascii="scala sans" w:eastAsia="scala sans" w:hAnsi="scala sans" w:cs="scala sans"/>
          <w:sz w:val="22"/>
          <w:szCs w:val="22"/>
        </w:rPr>
      </w:pPr>
    </w:p>
    <w:p w14:paraId="166F2065" w14:textId="314225D0" w:rsidR="03A80234" w:rsidRDefault="03A80234" w:rsidP="03A80234">
      <w:pPr>
        <w:spacing w:after="200" w:line="276" w:lineRule="auto"/>
        <w:rPr>
          <w:rFonts w:ascii="scala sans" w:eastAsia="scala sans" w:hAnsi="scala sans" w:cs="scala sans"/>
          <w:sz w:val="22"/>
          <w:szCs w:val="22"/>
        </w:rPr>
      </w:pPr>
      <w:r w:rsidRPr="03A80234">
        <w:rPr>
          <w:rFonts w:ascii="scala sans" w:eastAsia="scala sans" w:hAnsi="scala sans" w:cs="scala sans"/>
          <w:color w:val="000000" w:themeColor="text1"/>
          <w:sz w:val="22"/>
          <w:szCs w:val="22"/>
        </w:rPr>
        <w:t xml:space="preserve">Some symptoms of pulmonary hypertension are shortness of breath (especially with activity); bluish or purplish hands, </w:t>
      </w:r>
      <w:proofErr w:type="gramStart"/>
      <w:r w:rsidRPr="03A80234">
        <w:rPr>
          <w:rFonts w:ascii="scala sans" w:eastAsia="scala sans" w:hAnsi="scala sans" w:cs="scala sans"/>
          <w:color w:val="000000" w:themeColor="text1"/>
          <w:sz w:val="22"/>
          <w:szCs w:val="22"/>
        </w:rPr>
        <w:t>feet</w:t>
      </w:r>
      <w:proofErr w:type="gramEnd"/>
      <w:r w:rsidRPr="03A80234">
        <w:rPr>
          <w:rFonts w:ascii="scala sans" w:eastAsia="scala sans" w:hAnsi="scala sans" w:cs="scala sans"/>
          <w:color w:val="000000" w:themeColor="text1"/>
          <w:sz w:val="22"/>
          <w:szCs w:val="22"/>
        </w:rPr>
        <w:t xml:space="preserve"> and lips; swelling of hands and feet; light-headedness/dizziness, especially when climbing stairs or standing up; chest pain, especially with physical activity; feeling tired all the time; and sometimes even fainting. PH is difficult to diagnose because it shares many of its symptoms with other conditions. Because of this, many people are misdiagnosed. Without treatment, the average life expectancy of a PH patient is less than three years. Ironically, many patients spend 2-3 years of their life seeking an accurate diagnosis.</w:t>
      </w:r>
      <w:r w:rsidRPr="03A80234">
        <w:rPr>
          <w:rFonts w:ascii="scala sans" w:eastAsia="scala sans" w:hAnsi="scala sans" w:cs="scala sans"/>
          <w:sz w:val="22"/>
          <w:szCs w:val="22"/>
        </w:rPr>
        <w:t xml:space="preserve"> </w:t>
      </w:r>
    </w:p>
    <w:p w14:paraId="5CBB31DC" w14:textId="55B45678" w:rsidR="004A6903" w:rsidRPr="004A6903" w:rsidRDefault="004A6903" w:rsidP="03A80234">
      <w:pPr>
        <w:widowControl w:val="0"/>
        <w:autoSpaceDE w:val="0"/>
        <w:autoSpaceDN w:val="0"/>
        <w:adjustRightInd w:val="0"/>
        <w:rPr>
          <w:rStyle w:val="eop"/>
          <w:rFonts w:ascii="scala sans" w:eastAsia="scala sans" w:hAnsi="scala sans" w:cs="scala sans"/>
          <w:color w:val="000000"/>
          <w:sz w:val="22"/>
          <w:szCs w:val="22"/>
          <w:shd w:val="clear" w:color="auto" w:fill="FFFFFF"/>
        </w:rPr>
      </w:pPr>
      <w:r w:rsidRPr="03A80234">
        <w:rPr>
          <w:rStyle w:val="normaltextrun"/>
          <w:rFonts w:ascii="scala sans" w:eastAsia="scala sans" w:hAnsi="scala sans" w:cs="scala sans"/>
          <w:color w:val="000000"/>
          <w:sz w:val="22"/>
          <w:szCs w:val="22"/>
          <w:shd w:val="clear" w:color="auto" w:fill="FFFFFF"/>
        </w:rPr>
        <w:t>Most Canadians have never heard of the disease until it affects them or someone they know. Unfortunately, this lack public awareness means that pulmonary hypertension is often diagnosed at a very late stage. I am personally affected by pulmonary hypertension: [</w:t>
      </w:r>
      <w:r w:rsidRPr="03A80234">
        <w:rPr>
          <w:rStyle w:val="normaltextrun"/>
          <w:rFonts w:ascii="scala sans" w:eastAsia="scala sans" w:hAnsi="scala sans" w:cs="scala sans"/>
          <w:color w:val="000000"/>
          <w:sz w:val="22"/>
          <w:szCs w:val="22"/>
          <w:shd w:val="clear" w:color="auto" w:fill="FFFF00"/>
        </w:rPr>
        <w:t>details of your relationship to PH</w:t>
      </w:r>
      <w:r w:rsidRPr="03A80234">
        <w:rPr>
          <w:rStyle w:val="normaltextrun"/>
          <w:rFonts w:ascii="scala sans" w:eastAsia="scala sans" w:hAnsi="scala sans" w:cs="scala sans"/>
          <w:color w:val="000000"/>
          <w:sz w:val="22"/>
          <w:szCs w:val="22"/>
          <w:shd w:val="clear" w:color="auto" w:fill="FFFFFF"/>
        </w:rPr>
        <w:t>]. Because of my personal connection to the illness, it’s extremely important to me to raise awareness of PH and in doing so, promote earlier diagnosis.</w:t>
      </w:r>
      <w:r w:rsidRPr="03A80234">
        <w:rPr>
          <w:rStyle w:val="eop"/>
          <w:rFonts w:ascii="scala sans" w:eastAsia="scala sans" w:hAnsi="scala sans" w:cs="scala sans"/>
          <w:color w:val="000000"/>
          <w:sz w:val="22"/>
          <w:szCs w:val="22"/>
          <w:shd w:val="clear" w:color="auto" w:fill="FFFFFF"/>
        </w:rPr>
        <w:t xml:space="preserve"> To learn more about </w:t>
      </w:r>
      <w:r w:rsidR="00CA5AA5" w:rsidRPr="03A80234">
        <w:rPr>
          <w:rStyle w:val="eop"/>
          <w:rFonts w:ascii="scala sans" w:eastAsia="scala sans" w:hAnsi="scala sans" w:cs="scala sans"/>
          <w:color w:val="000000"/>
          <w:sz w:val="22"/>
          <w:szCs w:val="22"/>
          <w:shd w:val="clear" w:color="auto" w:fill="FFFFFF"/>
        </w:rPr>
        <w:t>World PH Day</w:t>
      </w:r>
      <w:r w:rsidRPr="03A80234">
        <w:rPr>
          <w:rStyle w:val="eop"/>
          <w:rFonts w:ascii="scala sans" w:eastAsia="scala sans" w:hAnsi="scala sans" w:cs="scala sans"/>
          <w:color w:val="000000"/>
          <w:sz w:val="22"/>
          <w:szCs w:val="22"/>
          <w:shd w:val="clear" w:color="auto" w:fill="FFFFFF"/>
        </w:rPr>
        <w:t xml:space="preserve"> go to </w:t>
      </w:r>
      <w:r w:rsidRPr="03A80234">
        <w:rPr>
          <w:rStyle w:val="eop"/>
          <w:rFonts w:ascii="scala sans" w:eastAsia="scala sans" w:hAnsi="scala sans" w:cs="scala sans"/>
          <w:b/>
          <w:bCs/>
          <w:color w:val="000000"/>
          <w:sz w:val="22"/>
          <w:szCs w:val="22"/>
          <w:u w:val="single"/>
          <w:shd w:val="clear" w:color="auto" w:fill="FFFFFF"/>
        </w:rPr>
        <w:t>phacanada.ca/</w:t>
      </w:r>
      <w:proofErr w:type="spellStart"/>
      <w:r w:rsidR="00CA5AA5" w:rsidRPr="03A80234">
        <w:rPr>
          <w:rStyle w:val="eop"/>
          <w:rFonts w:ascii="scala sans" w:eastAsia="scala sans" w:hAnsi="scala sans" w:cs="scala sans"/>
          <w:b/>
          <w:bCs/>
          <w:color w:val="000000"/>
          <w:sz w:val="22"/>
          <w:szCs w:val="22"/>
          <w:u w:val="single"/>
          <w:shd w:val="clear" w:color="auto" w:fill="FFFFFF"/>
        </w:rPr>
        <w:t>WorldPHDay</w:t>
      </w:r>
      <w:proofErr w:type="spellEnd"/>
      <w:r w:rsidRPr="03A80234">
        <w:rPr>
          <w:rStyle w:val="eop"/>
          <w:rFonts w:ascii="scala sans" w:eastAsia="scala sans" w:hAnsi="scala sans" w:cs="scala sans"/>
          <w:b/>
          <w:bCs/>
          <w:color w:val="000000"/>
          <w:sz w:val="22"/>
          <w:szCs w:val="22"/>
          <w:u w:val="single"/>
          <w:shd w:val="clear" w:color="auto" w:fill="FFFFFF"/>
        </w:rPr>
        <w:t>.</w:t>
      </w:r>
    </w:p>
    <w:p w14:paraId="1474B398" w14:textId="77777777" w:rsidR="004A6903" w:rsidRPr="004A6903" w:rsidRDefault="004A6903" w:rsidP="03A80234">
      <w:pPr>
        <w:widowControl w:val="0"/>
        <w:autoSpaceDE w:val="0"/>
        <w:autoSpaceDN w:val="0"/>
        <w:adjustRightInd w:val="0"/>
        <w:rPr>
          <w:rStyle w:val="eop"/>
          <w:rFonts w:ascii="scala sans" w:eastAsia="scala sans" w:hAnsi="scala sans" w:cs="scala sans"/>
          <w:color w:val="000000"/>
          <w:sz w:val="22"/>
          <w:szCs w:val="22"/>
          <w:shd w:val="clear" w:color="auto" w:fill="FFFFFF"/>
        </w:rPr>
      </w:pPr>
    </w:p>
    <w:p w14:paraId="5C1A9806" w14:textId="77777777" w:rsidR="004A6903" w:rsidRPr="004A6903" w:rsidRDefault="004A6903" w:rsidP="03A80234">
      <w:pPr>
        <w:widowControl w:val="0"/>
        <w:autoSpaceDE w:val="0"/>
        <w:autoSpaceDN w:val="0"/>
        <w:adjustRightInd w:val="0"/>
        <w:rPr>
          <w:rStyle w:val="eop"/>
          <w:rFonts w:ascii="scala sans" w:eastAsia="scala sans" w:hAnsi="scala sans" w:cs="scala sans"/>
          <w:color w:val="000000"/>
          <w:sz w:val="22"/>
          <w:szCs w:val="22"/>
          <w:shd w:val="clear" w:color="auto" w:fill="FFFFFF"/>
        </w:rPr>
      </w:pPr>
      <w:r w:rsidRPr="03A80234">
        <w:rPr>
          <w:rStyle w:val="normaltextrun"/>
          <w:rFonts w:ascii="scala sans" w:eastAsia="scala sans" w:hAnsi="scala sans" w:cs="scala sans"/>
          <w:color w:val="000000"/>
          <w:sz w:val="22"/>
          <w:szCs w:val="22"/>
          <w:shd w:val="clear" w:color="auto" w:fill="FFFFFF"/>
        </w:rPr>
        <w:t>Thank you in advance for considering my request. I look forward to hearing from you. Please do not hesitate to contact me if you need additional information.</w:t>
      </w:r>
      <w:r w:rsidRPr="03A80234">
        <w:rPr>
          <w:rStyle w:val="eop"/>
          <w:rFonts w:ascii="scala sans" w:eastAsia="scala sans" w:hAnsi="scala sans" w:cs="scala sans"/>
          <w:color w:val="000000"/>
          <w:sz w:val="22"/>
          <w:szCs w:val="22"/>
          <w:shd w:val="clear" w:color="auto" w:fill="FFFFFF"/>
        </w:rPr>
        <w:t> </w:t>
      </w:r>
    </w:p>
    <w:p w14:paraId="0346F4CD" w14:textId="77777777" w:rsidR="004A6903" w:rsidRPr="004A6903" w:rsidRDefault="004A6903" w:rsidP="03A80234">
      <w:pPr>
        <w:widowControl w:val="0"/>
        <w:autoSpaceDE w:val="0"/>
        <w:autoSpaceDN w:val="0"/>
        <w:adjustRightInd w:val="0"/>
        <w:rPr>
          <w:rFonts w:ascii="scala sans" w:eastAsia="scala sans" w:hAnsi="scala sans" w:cs="scala sans"/>
          <w:sz w:val="22"/>
          <w:szCs w:val="22"/>
        </w:rPr>
      </w:pPr>
    </w:p>
    <w:p w14:paraId="542A0F0C" w14:textId="77777777" w:rsidR="004A6903" w:rsidRPr="004A6903" w:rsidRDefault="03A80234" w:rsidP="03A80234">
      <w:pPr>
        <w:widowControl w:val="0"/>
        <w:autoSpaceDE w:val="0"/>
        <w:autoSpaceDN w:val="0"/>
        <w:adjustRightInd w:val="0"/>
        <w:rPr>
          <w:rFonts w:ascii="scala sans" w:eastAsia="scala sans" w:hAnsi="scala sans" w:cs="scala sans"/>
          <w:sz w:val="22"/>
          <w:szCs w:val="22"/>
        </w:rPr>
      </w:pPr>
      <w:r w:rsidRPr="03A80234">
        <w:rPr>
          <w:rFonts w:ascii="scala sans" w:eastAsia="scala sans" w:hAnsi="scala sans" w:cs="scala sans"/>
          <w:sz w:val="22"/>
          <w:szCs w:val="22"/>
        </w:rPr>
        <w:t>Sincerely,</w:t>
      </w:r>
    </w:p>
    <w:p w14:paraId="6C903080" w14:textId="77777777" w:rsidR="004A6903" w:rsidRPr="004A6903" w:rsidRDefault="004A6903" w:rsidP="03A80234">
      <w:pPr>
        <w:widowControl w:val="0"/>
        <w:autoSpaceDE w:val="0"/>
        <w:autoSpaceDN w:val="0"/>
        <w:adjustRightInd w:val="0"/>
        <w:rPr>
          <w:rFonts w:ascii="scala sans" w:eastAsia="scala sans" w:hAnsi="scala sans" w:cs="scala sans"/>
          <w:sz w:val="22"/>
          <w:szCs w:val="22"/>
        </w:rPr>
      </w:pPr>
    </w:p>
    <w:p w14:paraId="72A199FB" w14:textId="77777777" w:rsidR="004A6903" w:rsidRPr="004A6903" w:rsidRDefault="03A80234" w:rsidP="03A80234">
      <w:pPr>
        <w:widowControl w:val="0"/>
        <w:autoSpaceDE w:val="0"/>
        <w:autoSpaceDN w:val="0"/>
        <w:adjustRightInd w:val="0"/>
        <w:rPr>
          <w:rFonts w:ascii="scala sans" w:eastAsia="scala sans" w:hAnsi="scala sans" w:cs="scala sans"/>
          <w:sz w:val="22"/>
          <w:szCs w:val="22"/>
        </w:rPr>
      </w:pPr>
      <w:r w:rsidRPr="03A80234">
        <w:rPr>
          <w:rFonts w:ascii="scala sans" w:eastAsia="scala sans" w:hAnsi="scala sans" w:cs="scala sans"/>
          <w:sz w:val="22"/>
          <w:szCs w:val="22"/>
        </w:rPr>
        <w:t>[</w:t>
      </w:r>
      <w:r w:rsidRPr="03A80234">
        <w:rPr>
          <w:rFonts w:ascii="scala sans" w:eastAsia="scala sans" w:hAnsi="scala sans" w:cs="scala sans"/>
          <w:sz w:val="22"/>
          <w:szCs w:val="22"/>
          <w:highlight w:val="yellow"/>
        </w:rPr>
        <w:t>your signature</w:t>
      </w:r>
      <w:r w:rsidRPr="03A80234">
        <w:rPr>
          <w:rFonts w:ascii="scala sans" w:eastAsia="scala sans" w:hAnsi="scala sans" w:cs="scala sans"/>
          <w:sz w:val="22"/>
          <w:szCs w:val="22"/>
        </w:rPr>
        <w:t>]</w:t>
      </w:r>
    </w:p>
    <w:p w14:paraId="3C9D1936" w14:textId="77777777" w:rsidR="004A6903" w:rsidRPr="004A6903" w:rsidRDefault="03A80234" w:rsidP="03A80234">
      <w:pPr>
        <w:widowControl w:val="0"/>
        <w:autoSpaceDE w:val="0"/>
        <w:autoSpaceDN w:val="0"/>
        <w:adjustRightInd w:val="0"/>
        <w:rPr>
          <w:rFonts w:ascii="scala sans" w:eastAsia="scala sans" w:hAnsi="scala sans" w:cs="scala sans"/>
          <w:sz w:val="22"/>
          <w:szCs w:val="22"/>
          <w:highlight w:val="yellow"/>
        </w:rPr>
      </w:pPr>
      <w:r w:rsidRPr="03A80234">
        <w:rPr>
          <w:rFonts w:ascii="scala sans" w:eastAsia="scala sans" w:hAnsi="scala sans" w:cs="scala sans"/>
          <w:sz w:val="22"/>
          <w:szCs w:val="22"/>
        </w:rPr>
        <w:t>[</w:t>
      </w:r>
      <w:r w:rsidRPr="03A80234">
        <w:rPr>
          <w:rFonts w:ascii="scala sans" w:eastAsia="scala sans" w:hAnsi="scala sans" w:cs="scala sans"/>
          <w:sz w:val="22"/>
          <w:szCs w:val="22"/>
          <w:highlight w:val="yellow"/>
        </w:rPr>
        <w:t>your name]</w:t>
      </w:r>
    </w:p>
    <w:p w14:paraId="71DCFD2A" w14:textId="77777777" w:rsidR="004A6903" w:rsidRPr="004A6903" w:rsidRDefault="03A80234" w:rsidP="03A80234">
      <w:pPr>
        <w:widowControl w:val="0"/>
        <w:autoSpaceDE w:val="0"/>
        <w:autoSpaceDN w:val="0"/>
        <w:adjustRightInd w:val="0"/>
        <w:rPr>
          <w:rFonts w:ascii="scala sans" w:eastAsia="scala sans" w:hAnsi="scala sans" w:cs="scala sans"/>
          <w:sz w:val="22"/>
          <w:szCs w:val="22"/>
        </w:rPr>
      </w:pPr>
      <w:r w:rsidRPr="03A80234">
        <w:rPr>
          <w:rFonts w:ascii="scala sans" w:eastAsia="scala sans" w:hAnsi="scala sans" w:cs="scala sans"/>
          <w:sz w:val="22"/>
          <w:szCs w:val="22"/>
          <w:highlight w:val="yellow"/>
        </w:rPr>
        <w:t>[your contact information</w:t>
      </w:r>
      <w:r w:rsidRPr="03A80234">
        <w:rPr>
          <w:rFonts w:ascii="scala sans" w:eastAsia="scala sans" w:hAnsi="scala sans" w:cs="scala sans"/>
          <w:sz w:val="22"/>
          <w:szCs w:val="22"/>
        </w:rPr>
        <w:t>]</w:t>
      </w:r>
    </w:p>
    <w:p w14:paraId="45E91836" w14:textId="77777777" w:rsidR="004A6903" w:rsidRPr="004A6903" w:rsidRDefault="004A6903" w:rsidP="03A80234">
      <w:pPr>
        <w:widowControl w:val="0"/>
        <w:autoSpaceDE w:val="0"/>
        <w:autoSpaceDN w:val="0"/>
        <w:adjustRightInd w:val="0"/>
        <w:rPr>
          <w:rFonts w:ascii="scala sans" w:eastAsia="scala sans" w:hAnsi="scala sans" w:cs="scala sans"/>
          <w:sz w:val="22"/>
          <w:szCs w:val="22"/>
        </w:rPr>
      </w:pPr>
    </w:p>
    <w:p w14:paraId="1F19E588" w14:textId="43A39D4C" w:rsidR="005A7C7D" w:rsidRPr="004A6903" w:rsidRDefault="03A80234" w:rsidP="03A80234">
      <w:pPr>
        <w:widowControl w:val="0"/>
        <w:autoSpaceDE w:val="0"/>
        <w:autoSpaceDN w:val="0"/>
        <w:adjustRightInd w:val="0"/>
        <w:rPr>
          <w:rFonts w:ascii="scala sans" w:eastAsia="scala sans" w:hAnsi="scala sans" w:cs="scala sans"/>
          <w:sz w:val="22"/>
          <w:szCs w:val="22"/>
        </w:rPr>
      </w:pPr>
      <w:r w:rsidRPr="03A80234">
        <w:rPr>
          <w:rFonts w:ascii="scala sans" w:eastAsia="scala sans" w:hAnsi="scala sans" w:cs="scala sans"/>
          <w:sz w:val="22"/>
          <w:szCs w:val="22"/>
        </w:rPr>
        <w:t>www.phacanada.ca</w:t>
      </w:r>
    </w:p>
    <w:sectPr w:rsidR="005A7C7D" w:rsidRPr="004A6903">
      <w:headerReference w:type="default" r:id="rId7"/>
      <w:footerReference w:type="default" r:id="rId8"/>
      <w:pgSz w:w="12240" w:h="15840"/>
      <w:pgMar w:top="1440" w:right="1080" w:bottom="1440" w:left="1080"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BD03" w14:textId="77777777" w:rsidR="00EB5884" w:rsidRDefault="00EB5884">
      <w:r>
        <w:separator/>
      </w:r>
    </w:p>
  </w:endnote>
  <w:endnote w:type="continuationSeparator" w:id="0">
    <w:p w14:paraId="025EE19B" w14:textId="77777777" w:rsidR="00EB5884" w:rsidRDefault="00EB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cala sans">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C1D9" w14:textId="7D49D4B4" w:rsidR="007D6FD5" w:rsidRDefault="009E3DB1" w:rsidP="005A7C7D">
    <w:pPr>
      <w:pBdr>
        <w:top w:val="nil"/>
        <w:left w:val="nil"/>
        <w:bottom w:val="nil"/>
        <w:right w:val="nil"/>
        <w:between w:val="nil"/>
      </w:pBdr>
      <w:tabs>
        <w:tab w:val="left" w:pos="6185"/>
      </w:tabs>
      <w:rPr>
        <w:color w:val="000000"/>
      </w:rPr>
    </w:pPr>
    <w:r>
      <w:rPr>
        <w:noProof/>
        <w:color w:val="000000"/>
      </w:rPr>
      <w:drawing>
        <wp:anchor distT="0" distB="0" distL="114300" distR="114300" simplePos="0" relativeHeight="251659264" behindDoc="0" locked="0" layoutInCell="1" allowOverlap="1" wp14:anchorId="1471ED09" wp14:editId="73C38528">
          <wp:simplePos x="0" y="0"/>
          <wp:positionH relativeFrom="margin">
            <wp:posOffset>272415</wp:posOffset>
          </wp:positionH>
          <wp:positionV relativeFrom="page">
            <wp:posOffset>9067165</wp:posOffset>
          </wp:positionV>
          <wp:extent cx="6565392" cy="923544"/>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56539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4C6F" w14:textId="77777777" w:rsidR="00EB5884" w:rsidRDefault="00EB5884">
      <w:r>
        <w:separator/>
      </w:r>
    </w:p>
  </w:footnote>
  <w:footnote w:type="continuationSeparator" w:id="0">
    <w:p w14:paraId="2D5CD6E3" w14:textId="77777777" w:rsidR="00EB5884" w:rsidRDefault="00EB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7B53" w14:textId="77777777" w:rsidR="007D6FD5" w:rsidRDefault="00670B7C">
    <w:pPr>
      <w:pBdr>
        <w:top w:val="nil"/>
        <w:left w:val="nil"/>
        <w:bottom w:val="nil"/>
        <w:right w:val="nil"/>
        <w:between w:val="nil"/>
      </w:pBdr>
      <w:tabs>
        <w:tab w:val="center" w:pos="4320"/>
        <w:tab w:val="right" w:pos="8640"/>
      </w:tabs>
      <w:ind w:left="-284"/>
      <w:rPr>
        <w:color w:val="000000"/>
      </w:rPr>
    </w:pPr>
    <w:r>
      <w:rPr>
        <w:noProof/>
        <w:color w:val="000000"/>
      </w:rPr>
      <w:drawing>
        <wp:inline distT="0" distB="0" distL="0" distR="0" wp14:anchorId="619D06E7" wp14:editId="601EB02C">
          <wp:extent cx="2921000" cy="1053067"/>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21000" cy="10530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QwNDE0NLMwsjQzNzBU0lEKTi0uzszPAykwrAUArd3n6SwAAAA="/>
  </w:docVars>
  <w:rsids>
    <w:rsidRoot w:val="007D6FD5"/>
    <w:rsid w:val="003829D0"/>
    <w:rsid w:val="004446DF"/>
    <w:rsid w:val="00461730"/>
    <w:rsid w:val="004A6903"/>
    <w:rsid w:val="00547235"/>
    <w:rsid w:val="005A7C7D"/>
    <w:rsid w:val="00670B7C"/>
    <w:rsid w:val="0077068A"/>
    <w:rsid w:val="007D6FD5"/>
    <w:rsid w:val="009E3DB1"/>
    <w:rsid w:val="00A87E1A"/>
    <w:rsid w:val="00CA5AA5"/>
    <w:rsid w:val="00EB5884"/>
    <w:rsid w:val="00FB1F3C"/>
    <w:rsid w:val="02088862"/>
    <w:rsid w:val="03A802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A05F"/>
  <w15:docId w15:val="{F03D6D12-0DE5-4599-B853-4BD59C8B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87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D87007"/>
  </w:style>
  <w:style w:type="character" w:styleId="Strong">
    <w:name w:val="Strong"/>
    <w:basedOn w:val="DefaultParagraphFont"/>
    <w:uiPriority w:val="22"/>
    <w:qFormat/>
    <w:rsid w:val="00D87007"/>
    <w:rPr>
      <w:b/>
      <w:bCs/>
    </w:rPr>
  </w:style>
  <w:style w:type="table" w:styleId="TableGrid">
    <w:name w:val="Table Grid"/>
    <w:basedOn w:val="TableNormal"/>
    <w:uiPriority w:val="59"/>
    <w:rsid w:val="00D8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5DA"/>
    <w:pPr>
      <w:tabs>
        <w:tab w:val="center" w:pos="4320"/>
        <w:tab w:val="right" w:pos="8640"/>
      </w:tabs>
    </w:pPr>
    <w:rPr>
      <w:lang w:val="en-US"/>
    </w:rPr>
  </w:style>
  <w:style w:type="character" w:customStyle="1" w:styleId="HeaderChar">
    <w:name w:val="Header Char"/>
    <w:basedOn w:val="DefaultParagraphFont"/>
    <w:link w:val="Header"/>
    <w:uiPriority w:val="99"/>
    <w:rsid w:val="00EB25DA"/>
  </w:style>
  <w:style w:type="paragraph" w:styleId="Footer">
    <w:name w:val="footer"/>
    <w:basedOn w:val="Normal"/>
    <w:link w:val="FooterChar"/>
    <w:uiPriority w:val="99"/>
    <w:unhideWhenUsed/>
    <w:rsid w:val="00EB25DA"/>
    <w:pPr>
      <w:tabs>
        <w:tab w:val="center" w:pos="4320"/>
        <w:tab w:val="right" w:pos="8640"/>
      </w:tabs>
    </w:pPr>
    <w:rPr>
      <w:lang w:val="en-US"/>
    </w:rPr>
  </w:style>
  <w:style w:type="character" w:customStyle="1" w:styleId="FooterChar">
    <w:name w:val="Footer Char"/>
    <w:basedOn w:val="DefaultParagraphFont"/>
    <w:link w:val="Footer"/>
    <w:uiPriority w:val="99"/>
    <w:rsid w:val="00EB25DA"/>
  </w:style>
  <w:style w:type="paragraph" w:styleId="BalloonText">
    <w:name w:val="Balloon Text"/>
    <w:basedOn w:val="Normal"/>
    <w:link w:val="BalloonTextChar"/>
    <w:uiPriority w:val="99"/>
    <w:semiHidden/>
    <w:unhideWhenUsed/>
    <w:rsid w:val="00EB25DA"/>
    <w:rPr>
      <w:rFonts w:ascii="Lucida Grande" w:hAnsi="Lucida Grande" w:cs="Lucida Grande"/>
      <w:sz w:val="18"/>
      <w:szCs w:val="18"/>
      <w:lang w:val="en-US"/>
    </w:rPr>
  </w:style>
  <w:style w:type="character" w:customStyle="1" w:styleId="BalloonTextChar">
    <w:name w:val="Balloon Text Char"/>
    <w:basedOn w:val="DefaultParagraphFont"/>
    <w:link w:val="BalloonText"/>
    <w:uiPriority w:val="99"/>
    <w:semiHidden/>
    <w:rsid w:val="00EB25DA"/>
    <w:rPr>
      <w:rFonts w:ascii="Lucida Grande" w:hAnsi="Lucida Grande" w:cs="Lucida Grande"/>
      <w:sz w:val="18"/>
      <w:szCs w:val="18"/>
    </w:rPr>
  </w:style>
  <w:style w:type="paragraph" w:styleId="ListParagraph">
    <w:name w:val="List Paragraph"/>
    <w:basedOn w:val="Normal"/>
    <w:uiPriority w:val="34"/>
    <w:qFormat/>
    <w:rsid w:val="00D96373"/>
    <w:pPr>
      <w:ind w:left="720"/>
      <w:contextualSpacing/>
    </w:pPr>
    <w:rPr>
      <w:lang w:val="en-US"/>
    </w:rPr>
  </w:style>
  <w:style w:type="character" w:styleId="Hyperlink">
    <w:name w:val="Hyperlink"/>
    <w:basedOn w:val="DefaultParagraphFont"/>
    <w:uiPriority w:val="99"/>
    <w:unhideWhenUsed/>
    <w:rsid w:val="007311B6"/>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4A6903"/>
  </w:style>
  <w:style w:type="character" w:customStyle="1" w:styleId="eop">
    <w:name w:val="eop"/>
    <w:basedOn w:val="DefaultParagraphFont"/>
    <w:rsid w:val="004A690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Wrln61pSb7sMmJBcaK7RJvS/aw==">AMUW2mWJPfdDuIPrf0MPXEsDUgwaia1JaBvhFpc662vQ8JpROt6jHp2pQo5H4NoX3twVLPg7UR2CjV1jIQCunxJ0nTlYkPfcl26UeNNnTWaPD+acIIU6g6/ziVvomXvhGycNyoQdpStw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Knott</dc:creator>
  <cp:lastModifiedBy>Jeremy Durand</cp:lastModifiedBy>
  <cp:revision>7</cp:revision>
  <dcterms:created xsi:type="dcterms:W3CDTF">2022-11-01T22:14:00Z</dcterms:created>
  <dcterms:modified xsi:type="dcterms:W3CDTF">2025-03-06T00:15:00Z</dcterms:modified>
</cp:coreProperties>
</file>